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F2299A" w:rsidRPr="00465E97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882845" w:rsidRPr="00B55339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proofErr w:type="gramStart"/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F12BD6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proofErr w:type="gramEnd"/>
      <w:r w:rsidR="00882845" w:rsidRPr="00B55339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proofErr w:type="gramStart"/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proofErr w:type="spellStart"/>
      <w:r w:rsidR="0006221B" w:rsidRPr="0006221B">
        <w:rPr>
          <w:rFonts w:ascii="Tahoma" w:hAnsi="Tahoma" w:cs="Tahoma"/>
          <w:b/>
          <w:color w:val="000000" w:themeColor="text1"/>
        </w:rPr>
        <w:t>КИПиА</w:t>
      </w:r>
      <w:proofErr w:type="spellEnd"/>
      <w:r w:rsidR="0006221B">
        <w:rPr>
          <w:rFonts w:ascii="Tahoma" w:hAnsi="Tahoma" w:cs="Tahoma"/>
          <w:color w:val="000000" w:themeColor="text1"/>
        </w:rPr>
        <w:t xml:space="preserve"> </w:t>
      </w:r>
      <w:r w:rsidR="00957A5E" w:rsidRPr="00007B37">
        <w:rPr>
          <w:rFonts w:ascii="Tahoma" w:hAnsi="Tahoma" w:cs="Tahoma"/>
          <w:b/>
          <w:color w:val="000000" w:themeColor="text1"/>
        </w:rPr>
        <w:t>(</w:t>
      </w:r>
      <w:r w:rsidR="001419F6">
        <w:rPr>
          <w:rFonts w:ascii="Tahoma" w:hAnsi="Tahoma" w:cs="Tahoma"/>
          <w:b/>
          <w:color w:val="000000" w:themeColor="text1"/>
        </w:rPr>
        <w:t xml:space="preserve">группа </w:t>
      </w:r>
      <w:r w:rsidR="0006221B">
        <w:rPr>
          <w:rFonts w:ascii="Tahoma" w:hAnsi="Tahoma" w:cs="Tahoma"/>
          <w:b/>
          <w:color w:val="000000" w:themeColor="text1"/>
        </w:rPr>
        <w:t>С,</w:t>
      </w:r>
      <w:r w:rsidR="001419F6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06221B">
        <w:rPr>
          <w:rFonts w:ascii="Tahoma" w:hAnsi="Tahoma" w:cs="Tahoma"/>
          <w:b/>
          <w:color w:val="000000" w:themeColor="text1"/>
        </w:rPr>
        <w:t>СБ</w:t>
      </w:r>
      <w:proofErr w:type="gramEnd"/>
      <w:r w:rsidR="0006221B">
        <w:rPr>
          <w:rFonts w:ascii="Tahoma" w:hAnsi="Tahoma" w:cs="Tahoma"/>
          <w:b/>
          <w:color w:val="000000" w:themeColor="text1"/>
        </w:rPr>
        <w:t xml:space="preserve"> – Датчики, индикаторы</w:t>
      </w:r>
      <w:r w:rsidR="00957A5E" w:rsidRPr="00007B37">
        <w:rPr>
          <w:rFonts w:ascii="Tahoma" w:hAnsi="Tahoma" w:cs="Tahoma"/>
          <w:b/>
          <w:color w:val="000000" w:themeColor="text1"/>
        </w:rPr>
        <w:t>)</w:t>
      </w:r>
      <w:r w:rsidR="00957A5E" w:rsidRPr="00957A5E">
        <w:rPr>
          <w:rFonts w:ascii="Tahoma" w:hAnsi="Tahoma" w:cs="Tahoma"/>
          <w:color w:val="000000" w:themeColor="text1"/>
        </w:rPr>
        <w:t xml:space="preserve"> для нужд АО «ПКС-Тепловые сети» в период 20</w:t>
      </w:r>
      <w:r w:rsidR="00E8373E">
        <w:rPr>
          <w:rFonts w:ascii="Tahoma" w:hAnsi="Tahoma" w:cs="Tahoma"/>
          <w:color w:val="000000" w:themeColor="text1"/>
        </w:rPr>
        <w:t>20</w:t>
      </w:r>
      <w:r w:rsidR="00957A5E" w:rsidRPr="00957A5E">
        <w:rPr>
          <w:rFonts w:ascii="Tahoma" w:hAnsi="Tahoma" w:cs="Tahoma"/>
          <w:color w:val="000000" w:themeColor="text1"/>
        </w:rPr>
        <w:t xml:space="preserve">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 участников из числа субъектов малого и среднего предпринимательства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DE1454" w:rsidRPr="00957A5E">
        <w:rPr>
          <w:rFonts w:ascii="Tahoma" w:hAnsi="Tahoma" w:cs="Tahoma"/>
          <w:b/>
          <w:color w:val="000000" w:themeColor="text1"/>
          <w:highlight w:val="yellow"/>
        </w:rPr>
        <w:t>ТС-</w:t>
      </w:r>
      <w:r w:rsidR="006A5304" w:rsidRPr="00DA49BE">
        <w:rPr>
          <w:rFonts w:ascii="Tahoma" w:hAnsi="Tahoma" w:cs="Tahoma"/>
          <w:b/>
          <w:color w:val="000000" w:themeColor="text1"/>
          <w:highlight w:val="yellow"/>
        </w:rPr>
        <w:t>1</w:t>
      </w:r>
      <w:r w:rsidR="00882845" w:rsidRPr="00B55339">
        <w:rPr>
          <w:rFonts w:ascii="Tahoma" w:hAnsi="Tahoma" w:cs="Tahoma"/>
          <w:b/>
          <w:color w:val="000000" w:themeColor="text1"/>
          <w:highlight w:val="yellow"/>
        </w:rPr>
        <w:t>9</w:t>
      </w:r>
      <w:r w:rsidR="0006221B">
        <w:rPr>
          <w:rFonts w:ascii="Tahoma" w:hAnsi="Tahoma" w:cs="Tahoma"/>
          <w:b/>
          <w:color w:val="000000" w:themeColor="text1"/>
          <w:highlight w:val="yellow"/>
        </w:rPr>
        <w:t>1-</w:t>
      </w:r>
      <w:r w:rsidRPr="00957A5E">
        <w:rPr>
          <w:rFonts w:ascii="Tahoma" w:hAnsi="Tahoma" w:cs="Tahoma"/>
          <w:b/>
          <w:color w:val="000000" w:themeColor="text1"/>
          <w:highlight w:val="yellow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E87976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E87976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E8797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E8797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882845" w:rsidP="006A5304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88284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КИПиА</w:t>
            </w:r>
            <w:proofErr w:type="spellEnd"/>
            <w:r w:rsidRPr="0088284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(группа С, </w:t>
            </w:r>
            <w:proofErr w:type="gramStart"/>
            <w:r w:rsidRPr="0088284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СБ</w:t>
            </w:r>
            <w:proofErr w:type="gramEnd"/>
            <w:r w:rsidRPr="0088284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– Датчики, индикаторы)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882845" w:rsidRPr="0088284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745 409</w:t>
            </w:r>
            <w:r w:rsidR="0006221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882845" w:rsidRPr="0088284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40 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882845" w:rsidRPr="00882845">
              <w:rPr>
                <w:rFonts w:ascii="Tahoma" w:hAnsi="Tahoma" w:cs="Tahoma"/>
                <w:b/>
                <w:sz w:val="20"/>
                <w:highlight w:val="yellow"/>
              </w:rPr>
              <w:t>30</w:t>
            </w:r>
            <w:r w:rsidR="006A530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0A1240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B55339" w:rsidRPr="00B55339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882845" w:rsidRPr="0088284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13</w:t>
            </w:r>
            <w:r w:rsidR="00BC51D9" w:rsidRPr="0088284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882845" w:rsidRPr="0088284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</w:t>
            </w:r>
            <w:r w:rsidR="00BC51D9" w:rsidRPr="0088284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882845" w:rsidRPr="0088284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BC51D9" w:rsidRPr="0088284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88284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882845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379" w:type="dxa"/>
            <w:shd w:val="clear" w:color="auto" w:fill="auto"/>
          </w:tcPr>
          <w:p w:rsidR="00882845" w:rsidRPr="004F44A0" w:rsidRDefault="00882845" w:rsidP="00882845">
            <w:pPr>
              <w:pStyle w:val="af4"/>
              <w:keepNext/>
              <w:keepLines/>
              <w:numPr>
                <w:ilvl w:val="0"/>
                <w:numId w:val="38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Pr="00913E7F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Pr="00882845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Pr="00913E7F">
              <w:rPr>
                <w:rFonts w:ascii="Tahoma" w:hAnsi="Tahoma" w:cs="Tahoma"/>
                <w:b/>
                <w:sz w:val="20"/>
                <w:highlight w:val="yellow"/>
              </w:rPr>
              <w:t xml:space="preserve">.01.2020 г. </w:t>
            </w:r>
          </w:p>
          <w:p w:rsidR="00882845" w:rsidRPr="004F44A0" w:rsidRDefault="00882845" w:rsidP="00882845">
            <w:pPr>
              <w:pStyle w:val="af4"/>
              <w:keepNext/>
              <w:keepLines/>
              <w:numPr>
                <w:ilvl w:val="0"/>
                <w:numId w:val="38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предложений осуществляется </w:t>
            </w:r>
            <w:r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8" w:history="1">
              <w:r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882845" w:rsidRDefault="0055382F" w:rsidP="00882845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905ADF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82845" w:rsidRPr="00C04CCD" w:rsidRDefault="00882845" w:rsidP="00882845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Pr="0088284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17.01.2020 года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882845" w:rsidRPr="00DC675F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882845" w:rsidRPr="00C04CCD" w:rsidTr="00905ADF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82845" w:rsidRPr="00C04CCD" w:rsidRDefault="00882845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Подробные правила открытия Организатору, а также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882845" w:rsidRPr="00DC675F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882845" w:rsidRPr="00125FE4" w:rsidRDefault="0088284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Pr="0088284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22.01.2020</w:t>
            </w:r>
            <w:r w:rsidRPr="00882845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88284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882845" w:rsidRPr="00C04CCD" w:rsidTr="007E6285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82845" w:rsidRPr="00C04CCD" w:rsidTr="007E6285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82845" w:rsidRPr="00C04CCD" w:rsidRDefault="00882845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82845" w:rsidRPr="00C04CCD" w:rsidRDefault="0088284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82845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82845" w:rsidRPr="00C04CCD" w:rsidTr="00140A19">
        <w:trPr>
          <w:trHeight w:val="6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82845" w:rsidRPr="00C04CCD" w:rsidRDefault="00882845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6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закупки, а также оснований их завершения.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82845" w:rsidRPr="00C04CCD" w:rsidRDefault="00882845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6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882845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882845" w:rsidRPr="00C04CCD" w:rsidRDefault="00882845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882845" w:rsidRPr="00C04CCD" w:rsidRDefault="00882845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882845" w:rsidRPr="00C04CCD" w:rsidRDefault="00882845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настоящей документации. </w:t>
            </w:r>
          </w:p>
          <w:p w:rsidR="00882845" w:rsidRPr="00C04CCD" w:rsidRDefault="00882845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882845" w:rsidRPr="00C04CCD" w:rsidRDefault="00882845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882845" w:rsidRPr="00C04CCD" w:rsidRDefault="0088284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882845" w:rsidRPr="00C04CCD" w:rsidRDefault="00882845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82845" w:rsidRPr="00C04CCD" w:rsidRDefault="00882845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882845" w:rsidRPr="00C04CCD" w:rsidRDefault="00882845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882845" w:rsidRPr="00C04CCD" w:rsidRDefault="00882845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882845" w:rsidRPr="00C04CCD" w:rsidRDefault="00882845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882845" w:rsidRPr="00C04CCD" w:rsidRDefault="00882845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отбора согласно Приложению 4.2.  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882845" w:rsidRPr="00C04CCD" w:rsidRDefault="00882845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882845" w:rsidRPr="00C04CCD" w:rsidRDefault="00882845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882845" w:rsidRPr="00C04CCD" w:rsidRDefault="00882845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4.4. Каждый документ должен быть сохранен в отдельный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882845" w:rsidRPr="00C04CCD" w:rsidRDefault="00882845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82845" w:rsidRPr="00C04CCD" w:rsidRDefault="00882845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882845" w:rsidRPr="00C04CCD" w:rsidRDefault="00882845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882845" w:rsidRPr="00C04CCD" w:rsidRDefault="00882845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882845" w:rsidRPr="00C04CCD" w:rsidRDefault="00882845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882845" w:rsidRPr="00C04CCD" w:rsidRDefault="00882845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882845" w:rsidRPr="00C04CCD" w:rsidRDefault="00882845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882845" w:rsidRPr="00C04CCD" w:rsidRDefault="00882845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5.4. Каждый документ должен быть сохранен в отдельный ф</w:t>
            </w:r>
            <w:r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82845" w:rsidRPr="00C04CCD" w:rsidTr="00140A19">
        <w:trPr>
          <w:trHeight w:val="319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содержанию  и оформлению Заявки (Предложения) на участие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в закупке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Заявки участников, которые не подкреплены всей необходимой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документацией согласно требованиям Закупочной документации.</w:t>
            </w:r>
          </w:p>
          <w:p w:rsidR="00882845" w:rsidRPr="00C04CCD" w:rsidRDefault="00882845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82845" w:rsidRPr="00C04CCD" w:rsidTr="00140A19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82845" w:rsidRPr="007E4A97" w:rsidRDefault="00882845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882845" w:rsidRPr="00C04CCD" w:rsidRDefault="00882845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82845" w:rsidRPr="00C04CCD" w:rsidRDefault="00882845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82845" w:rsidRPr="00C04CCD" w:rsidRDefault="00882845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882845" w:rsidRPr="00C04CCD" w:rsidRDefault="00882845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602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82845" w:rsidRPr="00C04CCD" w:rsidTr="00140A19">
        <w:trPr>
          <w:trHeight w:val="273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паспорта гражданина Российской Федерации (для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физических лиц и индивидуальных предпринимателей);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82845" w:rsidRPr="00C04CCD" w:rsidTr="00140A19">
        <w:trPr>
          <w:trHeight w:val="706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 соответствует требованиям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882845" w:rsidRPr="004B6A9F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82845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882845" w:rsidRPr="00C04CCD" w:rsidTr="00140A19">
        <w:trPr>
          <w:trHeight w:val="319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882845" w:rsidRPr="00C04CCD" w:rsidRDefault="00882845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A23782">
        <w:trPr>
          <w:trHeight w:val="319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882845" w:rsidRPr="00C04CCD" w:rsidRDefault="00882845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882845" w:rsidRPr="00C04CCD" w:rsidRDefault="00882845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179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82845" w:rsidRPr="00C04CCD" w:rsidRDefault="00882845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82845" w:rsidRPr="00C04CCD" w:rsidTr="00463269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82845" w:rsidRDefault="00882845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82845" w:rsidRPr="00C04CCD" w:rsidRDefault="00882845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882845" w:rsidRPr="00C04CCD" w:rsidTr="00463269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закупаемой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+50%/- 50%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заявкой победителя.</w:t>
            </w:r>
          </w:p>
        </w:tc>
      </w:tr>
      <w:tr w:rsidR="00882845" w:rsidRPr="00C04CCD" w:rsidTr="00140A19">
        <w:trPr>
          <w:trHeight w:val="179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882845" w:rsidRPr="00C04CCD" w:rsidRDefault="00882845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82845" w:rsidRPr="00C04CCD" w:rsidRDefault="00882845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82845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82845" w:rsidRPr="00C04CCD" w:rsidRDefault="00882845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82845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82845" w:rsidRPr="00C04CCD" w:rsidRDefault="00882845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противоречий между разделами настоящей Закупочной документации, документов рассматриваемых и составляемых в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ходе закупки, и участвующих в процессе закупки используется соблюдение следующей иерархии:</w:t>
            </w:r>
          </w:p>
          <w:p w:rsidR="00882845" w:rsidRPr="00C04CCD" w:rsidRDefault="00882845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82845" w:rsidRPr="00C04CCD" w:rsidRDefault="00882845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82845" w:rsidRPr="00C04CCD" w:rsidRDefault="00882845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82845" w:rsidRPr="00C04CCD" w:rsidRDefault="00882845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82845" w:rsidRPr="00C04CCD" w:rsidRDefault="00882845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20"/>
      <w:headerReference w:type="firs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845" w:rsidRDefault="00882845" w:rsidP="001C56F5">
      <w:pPr>
        <w:spacing w:after="0"/>
      </w:pPr>
      <w:r>
        <w:separator/>
      </w:r>
    </w:p>
  </w:endnote>
  <w:endnote w:type="continuationSeparator" w:id="0">
    <w:p w:rsidR="00882845" w:rsidRDefault="0088284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845" w:rsidRDefault="00882845" w:rsidP="001C56F5">
      <w:pPr>
        <w:spacing w:after="0"/>
      </w:pPr>
      <w:r>
        <w:separator/>
      </w:r>
    </w:p>
  </w:footnote>
  <w:footnote w:type="continuationSeparator" w:id="0">
    <w:p w:rsidR="00882845" w:rsidRDefault="0088284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845" w:rsidRDefault="00882845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B55339">
        <w:rPr>
          <w:noProof/>
        </w:rPr>
        <w:t>12</w:t>
      </w:r>
    </w:fldSimple>
  </w:p>
  <w:p w:rsidR="00882845" w:rsidRDefault="00882845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845" w:rsidRDefault="00882845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36D1221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8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7"/>
  </w:num>
  <w:num w:numId="2">
    <w:abstractNumId w:val="0"/>
  </w:num>
  <w:num w:numId="3">
    <w:abstractNumId w:val="25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2"/>
  </w:num>
  <w:num w:numId="12">
    <w:abstractNumId w:val="22"/>
  </w:num>
  <w:num w:numId="13">
    <w:abstractNumId w:val="30"/>
  </w:num>
  <w:num w:numId="14">
    <w:abstractNumId w:val="20"/>
  </w:num>
  <w:num w:numId="15">
    <w:abstractNumId w:val="17"/>
  </w:num>
  <w:num w:numId="16">
    <w:abstractNumId w:val="23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3"/>
  </w:num>
  <w:num w:numId="22">
    <w:abstractNumId w:val="6"/>
  </w:num>
  <w:num w:numId="23">
    <w:abstractNumId w:val="37"/>
  </w:num>
  <w:num w:numId="24">
    <w:abstractNumId w:val="26"/>
  </w:num>
  <w:num w:numId="25">
    <w:abstractNumId w:val="3"/>
  </w:num>
  <w:num w:numId="26">
    <w:abstractNumId w:val="8"/>
  </w:num>
  <w:num w:numId="27">
    <w:abstractNumId w:val="31"/>
  </w:num>
  <w:num w:numId="28">
    <w:abstractNumId w:val="19"/>
  </w:num>
  <w:num w:numId="29">
    <w:abstractNumId w:val="7"/>
  </w:num>
  <w:num w:numId="30">
    <w:abstractNumId w:val="28"/>
  </w:num>
  <w:num w:numId="31">
    <w:abstractNumId w:val="29"/>
  </w:num>
  <w:num w:numId="32">
    <w:abstractNumId w:val="35"/>
  </w:num>
  <w:num w:numId="33">
    <w:abstractNumId w:val="2"/>
  </w:num>
  <w:num w:numId="34">
    <w:abstractNumId w:val="24"/>
  </w:num>
  <w:num w:numId="35">
    <w:abstractNumId w:val="14"/>
  </w:num>
  <w:num w:numId="36">
    <w:abstractNumId w:val="1"/>
  </w:num>
  <w:num w:numId="37">
    <w:abstractNumId w:val="21"/>
  </w:num>
  <w:num w:numId="38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B37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21B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240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4FA3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9F6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580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3A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5E80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1E9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A38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605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304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519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88D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08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541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2845"/>
    <w:rsid w:val="00883AC7"/>
    <w:rsid w:val="00883E00"/>
    <w:rsid w:val="0088463B"/>
    <w:rsid w:val="008847E7"/>
    <w:rsid w:val="00884B51"/>
    <w:rsid w:val="00885504"/>
    <w:rsid w:val="00885C91"/>
    <w:rsid w:val="00886057"/>
    <w:rsid w:val="008872A4"/>
    <w:rsid w:val="008879FC"/>
    <w:rsid w:val="00890CD4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1B5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16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F2A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7CE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CE8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AF7FA0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339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86515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79A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5C92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2A95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49B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7CEB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73E"/>
    <w:rsid w:val="00E83F07"/>
    <w:rsid w:val="00E84502"/>
    <w:rsid w:val="00E8455D"/>
    <w:rsid w:val="00E84936"/>
    <w:rsid w:val="00E857A9"/>
    <w:rsid w:val="00E86CD2"/>
    <w:rsid w:val="00E870EF"/>
    <w:rsid w:val="00E876AA"/>
    <w:rsid w:val="00E87976"/>
    <w:rsid w:val="00E93647"/>
    <w:rsid w:val="00E93894"/>
    <w:rsid w:val="00E938DE"/>
    <w:rsid w:val="00E95660"/>
    <w:rsid w:val="00E958B8"/>
    <w:rsid w:val="00E95C25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70C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BA5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2BD6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6F9E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tp.gpb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2472F-CCD0-48EA-B5DA-CE3C2D7C5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21</Pages>
  <Words>6410</Words>
  <Characters>43982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50292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68</cp:revision>
  <cp:lastPrinted>2019-02-04T06:44:00Z</cp:lastPrinted>
  <dcterms:created xsi:type="dcterms:W3CDTF">2019-02-07T06:22:00Z</dcterms:created>
  <dcterms:modified xsi:type="dcterms:W3CDTF">2019-12-20T07:13:00Z</dcterms:modified>
</cp:coreProperties>
</file>